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DB97" w14:textId="6DD67341" w:rsidR="003404B8" w:rsidRPr="0057718E" w:rsidRDefault="00B87394" w:rsidP="003404B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Collect</w:t>
      </w:r>
      <w:r w:rsidR="003404B8" w:rsidRPr="0057718E">
        <w:rPr>
          <w:b/>
          <w:bCs/>
          <w:sz w:val="32"/>
          <w:szCs w:val="32"/>
          <w:lang w:val="en-US"/>
        </w:rPr>
        <w:t xml:space="preserve"> &amp; </w:t>
      </w:r>
      <w:r>
        <w:rPr>
          <w:b/>
          <w:bCs/>
          <w:sz w:val="32"/>
          <w:szCs w:val="32"/>
          <w:lang w:val="en-US"/>
        </w:rPr>
        <w:t>Manage</w:t>
      </w:r>
      <w:r w:rsidR="003404B8" w:rsidRPr="0057718E">
        <w:rPr>
          <w:b/>
          <w:bCs/>
          <w:sz w:val="32"/>
          <w:szCs w:val="32"/>
          <w:lang w:val="en-US"/>
        </w:rPr>
        <w:t xml:space="preserve"> Checklist</w:t>
      </w:r>
    </w:p>
    <w:p w14:paraId="0E8307F4" w14:textId="7B4A8D14" w:rsidR="003404B8" w:rsidRPr="00B87394" w:rsidRDefault="00B87394" w:rsidP="003404B8">
      <w:pPr>
        <w:rPr>
          <w:b/>
          <w:bCs/>
          <w:lang w:val="en-US"/>
        </w:rPr>
        <w:sectPr w:rsidR="003404B8" w:rsidRPr="00B87394" w:rsidSect="003404B8">
          <w:footerReference w:type="default" r:id="rId7"/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87394">
        <w:rPr>
          <w:lang w:val="en-US"/>
        </w:rPr>
        <w:t>To complete before conducting a data validation meeting with members of the project. Not all items are relevant for all fields of research or study type.</w:t>
      </w:r>
    </w:p>
    <w:p w14:paraId="37EA8523" w14:textId="77777777" w:rsidR="00B87394" w:rsidRPr="00B87394" w:rsidRDefault="00B87394" w:rsidP="003404B8">
      <w:pPr>
        <w:rPr>
          <w:b/>
          <w:bCs/>
          <w:lang w:val="en-US"/>
        </w:rPr>
      </w:pPr>
    </w:p>
    <w:p w14:paraId="61C62C00" w14:textId="05F58B38" w:rsidR="003404B8" w:rsidRPr="00544832" w:rsidRDefault="00B87394" w:rsidP="003404B8">
      <w:pPr>
        <w:rPr>
          <w:lang w:val="en-US"/>
        </w:rPr>
      </w:pPr>
      <w:r w:rsidRPr="00B87394">
        <w:rPr>
          <w:b/>
          <w:bCs/>
        </w:rPr>
        <w:t>Throughout Data Collection</w:t>
      </w:r>
    </w:p>
    <w:p w14:paraId="35B7DD2F" w14:textId="77777777" w:rsidR="00B87394" w:rsidRPr="00B87394" w:rsidRDefault="00000000" w:rsidP="00B87394">
      <w:pPr>
        <w:ind w:left="270"/>
        <w:rPr>
          <w:lang w:val="en-US"/>
        </w:rPr>
      </w:pPr>
      <w:sdt>
        <w:sdtPr>
          <w:rPr>
            <w:lang w:val="en-US"/>
          </w:rPr>
          <w:id w:val="-5879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04B8" w:rsidRPr="00544832">
        <w:rPr>
          <w:lang w:val="en-US"/>
        </w:rPr>
        <w:tab/>
      </w:r>
      <w:r w:rsidR="00B87394" w:rsidRPr="00B87394">
        <w:rPr>
          <w:lang w:val="en-US"/>
        </w:rPr>
        <w:t>Document data collection procedures</w:t>
      </w:r>
    </w:p>
    <w:p w14:paraId="69AD14F6" w14:textId="16472375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11297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Maintain organized directory structure</w:t>
      </w:r>
    </w:p>
    <w:p w14:paraId="300A06BF" w14:textId="684E934B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207518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Follow file naming conventions</w:t>
      </w:r>
    </w:p>
    <w:p w14:paraId="0BB19E03" w14:textId="4E1AE7C3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139108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Back up data regularly (3-2-1 rule)</w:t>
      </w:r>
    </w:p>
    <w:p w14:paraId="38079DA6" w14:textId="46B92FB4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22731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Update data dictionary as needed</w:t>
      </w:r>
    </w:p>
    <w:p w14:paraId="1737CADD" w14:textId="36FDFE84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183190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Version control data and scripts</w:t>
      </w:r>
    </w:p>
    <w:p w14:paraId="526E46CB" w14:textId="018F72DD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184208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Apply data (pseudo)anonymization procedures</w:t>
      </w:r>
    </w:p>
    <w:p w14:paraId="0EEC2D92" w14:textId="49941CFC" w:rsidR="00B87394" w:rsidRPr="00544832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29491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Apply quality control procedures</w:t>
      </w:r>
    </w:p>
    <w:p w14:paraId="100E75E8" w14:textId="7F0F3873" w:rsidR="003404B8" w:rsidRPr="00544832" w:rsidRDefault="00B87394" w:rsidP="00544832">
      <w:pPr>
        <w:ind w:left="270"/>
        <w:rPr>
          <w:lang w:val="en-US"/>
        </w:rPr>
      </w:pPr>
      <w:r>
        <w:rPr>
          <w:lang w:val="en-US"/>
        </w:rPr>
        <w:br w:type="column"/>
      </w:r>
    </w:p>
    <w:p w14:paraId="5901B613" w14:textId="31B2EEB7" w:rsidR="00B87394" w:rsidRDefault="00B87394" w:rsidP="00544832">
      <w:pPr>
        <w:ind w:left="270"/>
        <w:rPr>
          <w:b/>
          <w:bCs/>
          <w:lang w:val="en-US"/>
        </w:rPr>
      </w:pPr>
      <w:r w:rsidRPr="00B87394">
        <w:rPr>
          <w:b/>
          <w:bCs/>
          <w:lang w:val="en-US"/>
        </w:rPr>
        <w:t>Before Moving to Analysis</w:t>
      </w:r>
    </w:p>
    <w:p w14:paraId="43016F4A" w14:textId="7A5D677E" w:rsidR="00B87394" w:rsidRPr="00B87394" w:rsidRDefault="00000000" w:rsidP="00B87394">
      <w:pPr>
        <w:ind w:left="270"/>
        <w:rPr>
          <w:lang w:val="en-US"/>
        </w:rPr>
      </w:pPr>
      <w:sdt>
        <w:sdtPr>
          <w:rPr>
            <w:lang w:val="en-US"/>
          </w:rPr>
          <w:id w:val="3018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44832" w:rsidRPr="00544832">
        <w:rPr>
          <w:lang w:val="en-US"/>
        </w:rPr>
        <w:tab/>
      </w:r>
      <w:r w:rsidR="00B87394" w:rsidRPr="00B87394">
        <w:rPr>
          <w:lang w:val="en-US"/>
        </w:rPr>
        <w:t>All raw data backed up in multiple locations</w:t>
      </w:r>
    </w:p>
    <w:p w14:paraId="29175435" w14:textId="5F2443F0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212627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Data (pseudo)anonymized</w:t>
      </w:r>
    </w:p>
    <w:p w14:paraId="7F06456C" w14:textId="68DE2C63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136043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README files document project organization</w:t>
      </w:r>
    </w:p>
    <w:p w14:paraId="2EA24E13" w14:textId="5D4C9AEB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155526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Data dictionary defines all variables</w:t>
      </w:r>
    </w:p>
    <w:p w14:paraId="239A02E6" w14:textId="3445C08A" w:rsidR="00B87394" w:rsidRPr="00B87394" w:rsidRDefault="00B87394" w:rsidP="00B87394">
      <w:pPr>
        <w:ind w:left="270"/>
        <w:rPr>
          <w:lang w:val="en-US"/>
        </w:rPr>
      </w:pPr>
      <w:sdt>
        <w:sdtPr>
          <w:rPr>
            <w:lang w:val="en-US"/>
          </w:rPr>
          <w:id w:val="-111151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Version control repository up to date</w:t>
      </w:r>
    </w:p>
    <w:p w14:paraId="2CC522B6" w14:textId="379F8DC9" w:rsidR="00A940A7" w:rsidRPr="00544832" w:rsidRDefault="00B87394" w:rsidP="00544832">
      <w:pPr>
        <w:ind w:left="270"/>
        <w:rPr>
          <w:lang w:val="en-US"/>
        </w:rPr>
      </w:pPr>
      <w:sdt>
        <w:sdtPr>
          <w:rPr>
            <w:lang w:val="en-US"/>
          </w:rPr>
          <w:id w:val="-43729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44832">
        <w:rPr>
          <w:lang w:val="en-US"/>
        </w:rPr>
        <w:tab/>
      </w:r>
      <w:r w:rsidRPr="00B87394">
        <w:rPr>
          <w:lang w:val="en-US"/>
        </w:rPr>
        <w:t xml:space="preserve"> </w:t>
      </w:r>
      <w:r w:rsidRPr="00B87394">
        <w:rPr>
          <w:lang w:val="en-US"/>
        </w:rPr>
        <w:t>Data quality control completed and documented</w:t>
      </w:r>
    </w:p>
    <w:sectPr w:rsidR="00A940A7" w:rsidRPr="00544832" w:rsidSect="003404B8">
      <w:type w:val="continuous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3DE5" w14:textId="77777777" w:rsidR="00D37DD4" w:rsidRDefault="00D37DD4" w:rsidP="00544832">
      <w:pPr>
        <w:spacing w:after="0" w:line="240" w:lineRule="auto"/>
      </w:pPr>
      <w:r>
        <w:separator/>
      </w:r>
    </w:p>
  </w:endnote>
  <w:endnote w:type="continuationSeparator" w:id="0">
    <w:p w14:paraId="6CD04C83" w14:textId="77777777" w:rsidR="00D37DD4" w:rsidRDefault="00D37DD4" w:rsidP="005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12E4" w14:textId="79D9D129" w:rsidR="00544832" w:rsidRPr="00544832" w:rsidRDefault="00544832">
    <w:pPr>
      <w:pStyle w:val="Footer"/>
      <w:rPr>
        <w:lang w:val="en-US"/>
      </w:rPr>
    </w:pPr>
    <w:r w:rsidRPr="00544832">
      <w:rPr>
        <w:i/>
        <w:iCs/>
        <w:lang w:val="en-US"/>
      </w:rPr>
      <w:t>Ihle Malika, Gupta Reema, Schönbrodt Felix 2026 Open Research Cycle Handbook</w:t>
    </w:r>
    <w:r w:rsidR="009C36EF">
      <w:rPr>
        <w:i/>
        <w:iCs/>
        <w:lang w:val="en-US"/>
      </w:rPr>
      <w:t xml:space="preserve"> </w:t>
    </w:r>
    <w:r w:rsidR="00B87394">
      <w:rPr>
        <w:i/>
        <w:iCs/>
        <w:lang w:val="en-US"/>
      </w:rPr>
      <w:t>Collect &amp; Manage</w:t>
    </w:r>
    <w:r w:rsidR="007F2953">
      <w:rPr>
        <w:i/>
        <w:iCs/>
        <w:lang w:val="en-US"/>
      </w:rPr>
      <w:t xml:space="preserve"> Checklist </w:t>
    </w:r>
    <w:r w:rsidR="009C36EF">
      <w:rPr>
        <w:i/>
        <w:iCs/>
        <w:lang w:val="en-US"/>
      </w:rPr>
      <w:t>v 1.0</w:t>
    </w:r>
    <w:r w:rsidRPr="00544832">
      <w:rPr>
        <w:i/>
        <w:iCs/>
        <w:lang w:val="en-US"/>
      </w:rPr>
      <w:t xml:space="preserve">, </w:t>
    </w:r>
    <w:hyperlink r:id="rId1" w:history="1"/>
    <w:r>
      <w:rPr>
        <w:i/>
        <w:iCs/>
        <w:lang w:val="en-US"/>
      </w:rPr>
      <w:t xml:space="preserve"> </w:t>
    </w:r>
    <w:hyperlink r:id="rId2" w:tgtFrame="_blank" w:history="1">
      <w:r w:rsidRPr="00544832">
        <w:rPr>
          <w:rStyle w:val="Hyperlink"/>
          <w:i/>
          <w:iCs/>
          <w:lang w:val="en-US"/>
        </w:rPr>
        <w:t>CC-BY Attribution-</w:t>
      </w:r>
      <w:proofErr w:type="spellStart"/>
      <w:r w:rsidRPr="00544832">
        <w:rPr>
          <w:rStyle w:val="Hyperlink"/>
          <w:i/>
          <w:iCs/>
          <w:lang w:val="en-US"/>
        </w:rPr>
        <w:t>ShareAlike</w:t>
      </w:r>
      <w:proofErr w:type="spellEnd"/>
      <w:r w:rsidRPr="00544832">
        <w:rPr>
          <w:rStyle w:val="Hyperlink"/>
          <w:i/>
          <w:iCs/>
          <w:lang w:val="en-US"/>
        </w:rPr>
        <w:t xml:space="preserve"> 4.0 International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4462" w14:textId="77777777" w:rsidR="00D37DD4" w:rsidRDefault="00D37DD4" w:rsidP="00544832">
      <w:pPr>
        <w:spacing w:after="0" w:line="240" w:lineRule="auto"/>
      </w:pPr>
      <w:r>
        <w:separator/>
      </w:r>
    </w:p>
  </w:footnote>
  <w:footnote w:type="continuationSeparator" w:id="0">
    <w:p w14:paraId="2387D72D" w14:textId="77777777" w:rsidR="00D37DD4" w:rsidRDefault="00D37DD4" w:rsidP="0054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B31"/>
    <w:multiLevelType w:val="multilevel"/>
    <w:tmpl w:val="529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6A81"/>
    <w:multiLevelType w:val="multilevel"/>
    <w:tmpl w:val="25A6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002DD"/>
    <w:multiLevelType w:val="multilevel"/>
    <w:tmpl w:val="F87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62117"/>
    <w:multiLevelType w:val="multilevel"/>
    <w:tmpl w:val="4D1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165DC"/>
    <w:multiLevelType w:val="multilevel"/>
    <w:tmpl w:val="DD4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631721">
    <w:abstractNumId w:val="3"/>
  </w:num>
  <w:num w:numId="2" w16cid:durableId="1642271050">
    <w:abstractNumId w:val="0"/>
  </w:num>
  <w:num w:numId="3" w16cid:durableId="1458833418">
    <w:abstractNumId w:val="4"/>
  </w:num>
  <w:num w:numId="4" w16cid:durableId="1819834687">
    <w:abstractNumId w:val="1"/>
  </w:num>
  <w:num w:numId="5" w16cid:durableId="3277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B8"/>
    <w:rsid w:val="001C1920"/>
    <w:rsid w:val="0029364C"/>
    <w:rsid w:val="003404B8"/>
    <w:rsid w:val="00544832"/>
    <w:rsid w:val="0057718E"/>
    <w:rsid w:val="006827E3"/>
    <w:rsid w:val="00685A5D"/>
    <w:rsid w:val="007F2953"/>
    <w:rsid w:val="00926B2A"/>
    <w:rsid w:val="009C36EF"/>
    <w:rsid w:val="00A6740A"/>
    <w:rsid w:val="00A940A7"/>
    <w:rsid w:val="00B011B1"/>
    <w:rsid w:val="00B87394"/>
    <w:rsid w:val="00BE5272"/>
    <w:rsid w:val="00C6764B"/>
    <w:rsid w:val="00D37DD4"/>
    <w:rsid w:val="00D6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996D6"/>
  <w15:chartTrackingRefBased/>
  <w15:docId w15:val="{1CF850AD-BB2B-45E3-B794-280508C3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32"/>
  </w:style>
  <w:style w:type="paragraph" w:styleId="Footer">
    <w:name w:val="footer"/>
    <w:basedOn w:val="Normal"/>
    <w:link w:val="FooterChar"/>
    <w:uiPriority w:val="99"/>
    <w:unhideWhenUsed/>
    <w:rsid w:val="0054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32"/>
  </w:style>
  <w:style w:type="character" w:styleId="Hyperlink">
    <w:name w:val="Hyperlink"/>
    <w:basedOn w:val="DefaultParagraphFont"/>
    <w:uiPriority w:val="99"/>
    <w:unhideWhenUsed/>
    <w:rsid w:val="00544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486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61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lmu-osc.github.io/training/open-research-cyc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Ihle</dc:creator>
  <cp:keywords/>
  <dc:description/>
  <cp:lastModifiedBy>Malika Ihle</cp:lastModifiedBy>
  <cp:revision>6</cp:revision>
  <cp:lastPrinted>2026-02-25T07:26:00Z</cp:lastPrinted>
  <dcterms:created xsi:type="dcterms:W3CDTF">2026-02-25T07:12:00Z</dcterms:created>
  <dcterms:modified xsi:type="dcterms:W3CDTF">2026-03-15T17:27:00Z</dcterms:modified>
</cp:coreProperties>
</file>