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DDB97" w14:textId="074A3517" w:rsidR="003404B8" w:rsidRPr="0057718E" w:rsidRDefault="00217387" w:rsidP="003404B8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Preserve</w:t>
      </w:r>
      <w:r w:rsidR="003404B8" w:rsidRPr="0057718E">
        <w:rPr>
          <w:b/>
          <w:bCs/>
          <w:sz w:val="32"/>
          <w:szCs w:val="32"/>
          <w:lang w:val="en-US"/>
        </w:rPr>
        <w:t xml:space="preserve"> &amp; </w:t>
      </w:r>
      <w:r>
        <w:rPr>
          <w:b/>
          <w:bCs/>
          <w:sz w:val="32"/>
          <w:szCs w:val="32"/>
          <w:lang w:val="en-US"/>
        </w:rPr>
        <w:t>Share</w:t>
      </w:r>
      <w:r w:rsidR="003404B8" w:rsidRPr="0057718E">
        <w:rPr>
          <w:b/>
          <w:bCs/>
          <w:sz w:val="32"/>
          <w:szCs w:val="32"/>
          <w:lang w:val="en-US"/>
        </w:rPr>
        <w:t xml:space="preserve"> Checklist</w:t>
      </w:r>
    </w:p>
    <w:p w14:paraId="543FC22D" w14:textId="449EE101" w:rsidR="00FE2056" w:rsidRPr="00B3425F" w:rsidRDefault="00B3425F" w:rsidP="00FE2056">
      <w:pPr>
        <w:rPr>
          <w:lang w:val="en-US"/>
        </w:rPr>
      </w:pPr>
      <w:r w:rsidRPr="00B3425F">
        <w:rPr>
          <w:lang w:val="en-US"/>
        </w:rPr>
        <w:t>Not all items are relevant for all fields of research or study types.</w:t>
      </w:r>
    </w:p>
    <w:p w14:paraId="34EA7FE9" w14:textId="355A1A7F" w:rsidR="00217387" w:rsidRPr="00217387" w:rsidRDefault="00217387" w:rsidP="00217387">
      <w:pPr>
        <w:rPr>
          <w:b/>
          <w:bCs/>
          <w:lang w:val="en-US"/>
        </w:rPr>
      </w:pPr>
      <w:r w:rsidRPr="00217387">
        <w:rPr>
          <w:b/>
          <w:bCs/>
          <w:lang w:val="en-US"/>
        </w:rPr>
        <w:t>Before sharing resources</w:t>
      </w:r>
    </w:p>
    <w:p w14:paraId="136C11DB" w14:textId="77777777" w:rsidR="00217387" w:rsidRPr="00217387" w:rsidRDefault="00000000" w:rsidP="00217387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-502119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05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E2056" w:rsidRPr="00544832">
        <w:rPr>
          <w:lang w:val="en-US"/>
        </w:rPr>
        <w:tab/>
        <w:t xml:space="preserve"> </w:t>
      </w:r>
      <w:r w:rsidR="00217387" w:rsidRPr="00217387">
        <w:rPr>
          <w:lang w:val="en-US"/>
        </w:rPr>
        <w:t>Complete metadata, README (with instructions), and documentation (e.g. data dictionary)</w:t>
      </w:r>
    </w:p>
    <w:p w14:paraId="33F5CB70" w14:textId="6ECA78B6" w:rsidR="00217387" w:rsidRPr="00217387" w:rsidRDefault="00217387" w:rsidP="00217387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-319124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44832">
        <w:rPr>
          <w:lang w:val="en-US"/>
        </w:rPr>
        <w:tab/>
        <w:t xml:space="preserve"> </w:t>
      </w:r>
      <w:r w:rsidRPr="00217387">
        <w:rPr>
          <w:lang w:val="en-US"/>
        </w:rPr>
        <w:t>No sensitive information in any files to be shared</w:t>
      </w:r>
    </w:p>
    <w:p w14:paraId="778A4919" w14:textId="459674B8" w:rsidR="00217387" w:rsidRPr="00217387" w:rsidRDefault="00217387" w:rsidP="00217387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-421715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44832">
        <w:rPr>
          <w:lang w:val="en-US"/>
        </w:rPr>
        <w:tab/>
        <w:t xml:space="preserve"> </w:t>
      </w:r>
      <w:r w:rsidRPr="00217387">
        <w:rPr>
          <w:lang w:val="en-US"/>
        </w:rPr>
        <w:t>Simulated or synthetic data created to run the code instead of real data (if needed)</w:t>
      </w:r>
    </w:p>
    <w:p w14:paraId="0F2333E1" w14:textId="300C2907" w:rsidR="00217387" w:rsidRPr="00217387" w:rsidRDefault="00217387" w:rsidP="00217387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1975097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44832">
        <w:rPr>
          <w:lang w:val="en-US"/>
        </w:rPr>
        <w:tab/>
        <w:t xml:space="preserve"> </w:t>
      </w:r>
      <w:r w:rsidRPr="00217387">
        <w:rPr>
          <w:lang w:val="en-US"/>
        </w:rPr>
        <w:t>Data quality validated, code peer-reviewed, materials checked and cleaned</w:t>
      </w:r>
    </w:p>
    <w:p w14:paraId="5489F283" w14:textId="3A907111" w:rsidR="00217387" w:rsidRPr="00217387" w:rsidRDefault="00217387" w:rsidP="00217387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-1814554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44832">
        <w:rPr>
          <w:lang w:val="en-US"/>
        </w:rPr>
        <w:tab/>
        <w:t xml:space="preserve"> </w:t>
      </w:r>
      <w:r w:rsidRPr="00217387">
        <w:rPr>
          <w:lang w:val="en-US"/>
        </w:rPr>
        <w:t>Results reproducible, following reporting guidelines, separated in preregistered vs exploratory</w:t>
      </w:r>
    </w:p>
    <w:p w14:paraId="2E4FE807" w14:textId="5372AAF6" w:rsidR="00FE2056" w:rsidRDefault="00217387" w:rsidP="00217387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1333252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44832">
        <w:rPr>
          <w:lang w:val="en-US"/>
        </w:rPr>
        <w:tab/>
        <w:t xml:space="preserve"> </w:t>
      </w:r>
      <w:r w:rsidRPr="00217387">
        <w:rPr>
          <w:lang w:val="en-US"/>
        </w:rPr>
        <w:t>All authors have an ORCID</w:t>
      </w:r>
    </w:p>
    <w:p w14:paraId="5CA4A326" w14:textId="77777777" w:rsidR="00217387" w:rsidRPr="00217387" w:rsidRDefault="00217387" w:rsidP="00217387">
      <w:pPr>
        <w:spacing w:before="240"/>
        <w:rPr>
          <w:lang w:val="en-US"/>
        </w:rPr>
      </w:pPr>
      <w:r w:rsidRPr="00217387">
        <w:rPr>
          <w:b/>
          <w:bCs/>
          <w:lang w:val="en-US"/>
        </w:rPr>
        <w:t>Upon publishing resources</w:t>
      </w:r>
    </w:p>
    <w:p w14:paraId="652E0D07" w14:textId="76E6A632" w:rsidR="00217387" w:rsidRPr="00217387" w:rsidRDefault="00217387" w:rsidP="00217387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-2126846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44832">
        <w:rPr>
          <w:lang w:val="en-US"/>
        </w:rPr>
        <w:tab/>
        <w:t xml:space="preserve"> </w:t>
      </w:r>
      <w:r w:rsidRPr="00217387">
        <w:rPr>
          <w:lang w:val="en-US"/>
        </w:rPr>
        <w:t xml:space="preserve">Add an open </w:t>
      </w:r>
      <w:r w:rsidR="00475604" w:rsidRPr="00217387">
        <w:rPr>
          <w:lang w:val="en-US"/>
        </w:rPr>
        <w:t>license</w:t>
      </w:r>
      <w:r w:rsidRPr="00217387">
        <w:rPr>
          <w:lang w:val="en-US"/>
        </w:rPr>
        <w:t xml:space="preserve"> (e.g. CC.BY 4.0 for data and materials, Apache 2.0 for code)</w:t>
      </w:r>
    </w:p>
    <w:p w14:paraId="32B6AA8C" w14:textId="337758E3" w:rsidR="00217387" w:rsidRPr="00217387" w:rsidRDefault="00217387" w:rsidP="00217387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-383101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44832">
        <w:rPr>
          <w:lang w:val="en-US"/>
        </w:rPr>
        <w:tab/>
        <w:t xml:space="preserve"> </w:t>
      </w:r>
      <w:r w:rsidRPr="00217387">
        <w:rPr>
          <w:lang w:val="en-US"/>
        </w:rPr>
        <w:t>Fill out the metadata of the repository where the resources are deposited</w:t>
      </w:r>
    </w:p>
    <w:p w14:paraId="24B99101" w14:textId="0982BAFD" w:rsidR="00217387" w:rsidRPr="00217387" w:rsidRDefault="00217387" w:rsidP="00217387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266197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44832">
        <w:rPr>
          <w:lang w:val="en-US"/>
        </w:rPr>
        <w:tab/>
        <w:t xml:space="preserve"> </w:t>
      </w:r>
      <w:r w:rsidRPr="00217387">
        <w:rPr>
          <w:lang w:val="en-US"/>
        </w:rPr>
        <w:t xml:space="preserve">Link authors' ORCID, and the ROR of their </w:t>
      </w:r>
      <w:r w:rsidR="00475604" w:rsidRPr="00217387">
        <w:rPr>
          <w:lang w:val="en-US"/>
        </w:rPr>
        <w:t>organizations</w:t>
      </w:r>
      <w:r w:rsidRPr="00217387">
        <w:rPr>
          <w:lang w:val="en-US"/>
        </w:rPr>
        <w:t xml:space="preserve"> and funders to all resources</w:t>
      </w:r>
    </w:p>
    <w:p w14:paraId="7DFCAC86" w14:textId="4970D42F" w:rsidR="00217387" w:rsidRPr="00217387" w:rsidRDefault="00217387" w:rsidP="00217387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-76055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44832">
        <w:rPr>
          <w:lang w:val="en-US"/>
        </w:rPr>
        <w:tab/>
        <w:t xml:space="preserve"> </w:t>
      </w:r>
      <w:r w:rsidRPr="00217387">
        <w:rPr>
          <w:lang w:val="en-US"/>
        </w:rPr>
        <w:t>Release publicly and get a DOI</w:t>
      </w:r>
    </w:p>
    <w:p w14:paraId="597A8BE7" w14:textId="111F466E" w:rsidR="00217387" w:rsidRDefault="00217387" w:rsidP="00217387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-1771305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44832">
        <w:rPr>
          <w:lang w:val="en-US"/>
        </w:rPr>
        <w:tab/>
        <w:t xml:space="preserve"> </w:t>
      </w:r>
      <w:r w:rsidRPr="00217387">
        <w:rPr>
          <w:lang w:val="en-US"/>
        </w:rPr>
        <w:t>Modify the metadata of all resources to include the DOIs of other connected resources</w:t>
      </w:r>
    </w:p>
    <w:p w14:paraId="1E644843" w14:textId="77777777" w:rsidR="00217387" w:rsidRPr="00217387" w:rsidRDefault="00217387" w:rsidP="00217387">
      <w:pPr>
        <w:spacing w:before="240"/>
        <w:rPr>
          <w:lang w:val="en-US"/>
        </w:rPr>
      </w:pPr>
      <w:r w:rsidRPr="00217387">
        <w:rPr>
          <w:b/>
          <w:bCs/>
          <w:lang w:val="en-US"/>
        </w:rPr>
        <w:t>Upon submitting an article</w:t>
      </w:r>
    </w:p>
    <w:p w14:paraId="4FC4F3BC" w14:textId="1144FAF7" w:rsidR="00217387" w:rsidRPr="00217387" w:rsidRDefault="00217387" w:rsidP="00217387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-928885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44832">
        <w:rPr>
          <w:lang w:val="en-US"/>
        </w:rPr>
        <w:tab/>
        <w:t xml:space="preserve"> </w:t>
      </w:r>
      <w:r w:rsidRPr="00217387">
        <w:rPr>
          <w:lang w:val="en-US"/>
        </w:rPr>
        <w:t xml:space="preserve">Include the DOI of all resources (data, code, materials, conceptual figures) in the </w:t>
      </w:r>
      <w:r w:rsidR="00475604" w:rsidRPr="00217387">
        <w:rPr>
          <w:lang w:val="en-US"/>
        </w:rPr>
        <w:t>manuscript</w:t>
      </w:r>
      <w:r w:rsidRPr="00217387">
        <w:rPr>
          <w:lang w:val="en-US"/>
        </w:rPr>
        <w:t xml:space="preserve"> </w:t>
      </w:r>
    </w:p>
    <w:p w14:paraId="51C75A06" w14:textId="2D75CBAF" w:rsidR="00217387" w:rsidRPr="00217387" w:rsidRDefault="00217387" w:rsidP="00217387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43103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44832">
        <w:rPr>
          <w:lang w:val="en-US"/>
        </w:rPr>
        <w:tab/>
        <w:t xml:space="preserve"> </w:t>
      </w:r>
      <w:r w:rsidRPr="00217387">
        <w:rPr>
          <w:lang w:val="en-US"/>
        </w:rPr>
        <w:t xml:space="preserve">Use </w:t>
      </w:r>
      <w:proofErr w:type="spellStart"/>
      <w:r w:rsidRPr="00217387">
        <w:rPr>
          <w:lang w:val="en-US"/>
        </w:rPr>
        <w:t>CRediT</w:t>
      </w:r>
      <w:proofErr w:type="spellEnd"/>
      <w:r w:rsidRPr="00217387">
        <w:rPr>
          <w:lang w:val="en-US"/>
        </w:rPr>
        <w:t xml:space="preserve"> </w:t>
      </w:r>
      <w:r w:rsidR="00475604">
        <w:rPr>
          <w:lang w:val="en-US"/>
        </w:rPr>
        <w:t>taxonomy</w:t>
      </w:r>
      <w:r w:rsidRPr="00217387">
        <w:rPr>
          <w:lang w:val="en-US"/>
        </w:rPr>
        <w:t xml:space="preserve"> to give attribution to all contributors</w:t>
      </w:r>
    </w:p>
    <w:p w14:paraId="67D57324" w14:textId="1C6C8244" w:rsidR="00217387" w:rsidRPr="00217387" w:rsidRDefault="00217387" w:rsidP="00217387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1087966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44832">
        <w:rPr>
          <w:lang w:val="en-US"/>
        </w:rPr>
        <w:tab/>
        <w:t xml:space="preserve"> </w:t>
      </w:r>
      <w:r w:rsidRPr="00217387">
        <w:rPr>
          <w:lang w:val="en-US"/>
        </w:rPr>
        <w:t xml:space="preserve">Deposit a preprint (if allowed) on preprint server or institutional repository </w:t>
      </w:r>
    </w:p>
    <w:p w14:paraId="0D53A99C" w14:textId="713A52EE" w:rsidR="00217387" w:rsidRDefault="00217387" w:rsidP="00217387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-1987543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44832">
        <w:rPr>
          <w:lang w:val="en-US"/>
        </w:rPr>
        <w:tab/>
        <w:t xml:space="preserve"> </w:t>
      </w:r>
      <w:r w:rsidRPr="00217387">
        <w:rPr>
          <w:lang w:val="en-US"/>
        </w:rPr>
        <w:t>Request an open licen</w:t>
      </w:r>
      <w:r w:rsidR="00475604">
        <w:rPr>
          <w:lang w:val="en-US"/>
        </w:rPr>
        <w:t>s</w:t>
      </w:r>
      <w:r w:rsidRPr="00217387">
        <w:rPr>
          <w:lang w:val="en-US"/>
        </w:rPr>
        <w:t xml:space="preserve">e (CC.BY 4.0) for the </w:t>
      </w:r>
      <w:r w:rsidR="00475604" w:rsidRPr="00217387">
        <w:rPr>
          <w:lang w:val="en-US"/>
        </w:rPr>
        <w:t>article,</w:t>
      </w:r>
      <w:r w:rsidRPr="00217387">
        <w:rPr>
          <w:lang w:val="en-US"/>
        </w:rPr>
        <w:t xml:space="preserve"> if </w:t>
      </w:r>
      <w:r w:rsidR="00475604" w:rsidRPr="00217387">
        <w:rPr>
          <w:lang w:val="en-US"/>
        </w:rPr>
        <w:t>possible,</w:t>
      </w:r>
      <w:r w:rsidRPr="00217387">
        <w:rPr>
          <w:lang w:val="en-US"/>
        </w:rPr>
        <w:t xml:space="preserve"> to allow redistribution</w:t>
      </w:r>
    </w:p>
    <w:p w14:paraId="02540192" w14:textId="77777777" w:rsidR="00217387" w:rsidRPr="00217387" w:rsidRDefault="00217387" w:rsidP="00217387">
      <w:pPr>
        <w:spacing w:before="240"/>
        <w:rPr>
          <w:lang w:val="en-US"/>
        </w:rPr>
      </w:pPr>
      <w:r w:rsidRPr="00217387">
        <w:rPr>
          <w:b/>
          <w:bCs/>
          <w:lang w:val="en-US"/>
        </w:rPr>
        <w:t>After acceptance of an article</w:t>
      </w:r>
    </w:p>
    <w:p w14:paraId="3231186E" w14:textId="1C35D914" w:rsidR="00217387" w:rsidRPr="00217387" w:rsidRDefault="00217387" w:rsidP="00217387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629205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44832">
        <w:rPr>
          <w:lang w:val="en-US"/>
        </w:rPr>
        <w:tab/>
        <w:t xml:space="preserve"> </w:t>
      </w:r>
      <w:r w:rsidRPr="00217387">
        <w:rPr>
          <w:lang w:val="en-US"/>
        </w:rPr>
        <w:t>U</w:t>
      </w:r>
      <w:r w:rsidR="00475604">
        <w:rPr>
          <w:lang w:val="en-US"/>
        </w:rPr>
        <w:t>p</w:t>
      </w:r>
      <w:r w:rsidRPr="00217387">
        <w:rPr>
          <w:lang w:val="en-US"/>
        </w:rPr>
        <w:t xml:space="preserve">date the preprint with a </w:t>
      </w:r>
      <w:proofErr w:type="spellStart"/>
      <w:r w:rsidRPr="00217387">
        <w:rPr>
          <w:lang w:val="en-US"/>
        </w:rPr>
        <w:t>postprint</w:t>
      </w:r>
      <w:proofErr w:type="spellEnd"/>
      <w:r w:rsidRPr="00217387">
        <w:rPr>
          <w:lang w:val="en-US"/>
        </w:rPr>
        <w:t xml:space="preserve"> (if allowed)</w:t>
      </w:r>
    </w:p>
    <w:p w14:paraId="2082F800" w14:textId="74DAFBDF" w:rsidR="00217387" w:rsidRPr="00217387" w:rsidRDefault="00217387" w:rsidP="00217387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1360085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44832">
        <w:rPr>
          <w:lang w:val="en-US"/>
        </w:rPr>
        <w:tab/>
        <w:t xml:space="preserve"> </w:t>
      </w:r>
      <w:r w:rsidRPr="00217387">
        <w:rPr>
          <w:lang w:val="en-US"/>
        </w:rPr>
        <w:t>Link the DOI of the published article to the preprint/</w:t>
      </w:r>
      <w:proofErr w:type="spellStart"/>
      <w:r w:rsidRPr="00217387">
        <w:rPr>
          <w:lang w:val="en-US"/>
        </w:rPr>
        <w:t>postprint</w:t>
      </w:r>
      <w:proofErr w:type="spellEnd"/>
    </w:p>
    <w:p w14:paraId="5B70C8C7" w14:textId="1C48496F" w:rsidR="00217387" w:rsidRPr="00217387" w:rsidRDefault="00217387" w:rsidP="00217387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495852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44832">
        <w:rPr>
          <w:lang w:val="en-US"/>
        </w:rPr>
        <w:tab/>
        <w:t xml:space="preserve"> </w:t>
      </w:r>
      <w:r w:rsidRPr="00217387">
        <w:rPr>
          <w:lang w:val="en-US"/>
        </w:rPr>
        <w:t>Handle data access requests if only metadata were shared</w:t>
      </w:r>
    </w:p>
    <w:p w14:paraId="1C2E2D6E" w14:textId="774C21E5" w:rsidR="00217387" w:rsidRPr="00544832" w:rsidRDefault="00217387" w:rsidP="00475604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-1173944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44832">
        <w:rPr>
          <w:lang w:val="en-US"/>
        </w:rPr>
        <w:tab/>
        <w:t xml:space="preserve"> </w:t>
      </w:r>
      <w:r w:rsidRPr="00217387">
        <w:rPr>
          <w:lang w:val="en-US"/>
        </w:rPr>
        <w:t xml:space="preserve">Monitor citations and usage metrics of all research </w:t>
      </w:r>
      <w:proofErr w:type="spellStart"/>
      <w:r w:rsidRPr="00217387">
        <w:rPr>
          <w:lang w:val="en-US"/>
        </w:rPr>
        <w:t>otuputs</w:t>
      </w:r>
      <w:proofErr w:type="spellEnd"/>
    </w:p>
    <w:sectPr w:rsidR="00217387" w:rsidRPr="00544832" w:rsidSect="00FE2056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92441" w14:textId="77777777" w:rsidR="00122936" w:rsidRDefault="00122936" w:rsidP="00544832">
      <w:pPr>
        <w:spacing w:after="0" w:line="240" w:lineRule="auto"/>
      </w:pPr>
      <w:r>
        <w:separator/>
      </w:r>
    </w:p>
  </w:endnote>
  <w:endnote w:type="continuationSeparator" w:id="0">
    <w:p w14:paraId="466FA0D7" w14:textId="77777777" w:rsidR="00122936" w:rsidRDefault="00122936" w:rsidP="0054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312E4" w14:textId="731DB2EE" w:rsidR="00544832" w:rsidRPr="00544832" w:rsidRDefault="00544832">
    <w:pPr>
      <w:pStyle w:val="Footer"/>
      <w:rPr>
        <w:lang w:val="en-US"/>
      </w:rPr>
    </w:pPr>
    <w:r w:rsidRPr="00544832">
      <w:rPr>
        <w:i/>
        <w:iCs/>
        <w:lang w:val="en-US"/>
      </w:rPr>
      <w:t>Ihle Malika, Gupta Reema, Schönbrodt Felix 2026 Open Research Cycle Handbook</w:t>
    </w:r>
    <w:r w:rsidR="009C36EF">
      <w:rPr>
        <w:i/>
        <w:iCs/>
        <w:lang w:val="en-US"/>
      </w:rPr>
      <w:t xml:space="preserve"> </w:t>
    </w:r>
    <w:r w:rsidR="00217387">
      <w:rPr>
        <w:i/>
        <w:iCs/>
        <w:lang w:val="en-US"/>
      </w:rPr>
      <w:t>Preserve</w:t>
    </w:r>
    <w:r w:rsidR="00FE2056">
      <w:rPr>
        <w:i/>
        <w:iCs/>
        <w:lang w:val="en-US"/>
      </w:rPr>
      <w:t xml:space="preserve"> &amp; </w:t>
    </w:r>
    <w:r w:rsidR="00217387">
      <w:rPr>
        <w:i/>
        <w:iCs/>
        <w:lang w:val="en-US"/>
      </w:rPr>
      <w:t>Share</w:t>
    </w:r>
    <w:r w:rsidR="007F2953">
      <w:rPr>
        <w:i/>
        <w:iCs/>
        <w:lang w:val="en-US"/>
      </w:rPr>
      <w:t xml:space="preserve"> Checklist </w:t>
    </w:r>
    <w:r w:rsidR="009C36EF">
      <w:rPr>
        <w:i/>
        <w:iCs/>
        <w:lang w:val="en-US"/>
      </w:rPr>
      <w:t>v 1.0</w:t>
    </w:r>
    <w:r w:rsidRPr="00544832">
      <w:rPr>
        <w:i/>
        <w:iCs/>
        <w:lang w:val="en-US"/>
      </w:rPr>
      <w:t xml:space="preserve">, </w:t>
    </w:r>
    <w:hyperlink r:id="rId1" w:history="1"/>
    <w:hyperlink r:id="rId2" w:tgtFrame="_blank" w:history="1">
      <w:r w:rsidRPr="00544832">
        <w:rPr>
          <w:rStyle w:val="Hyperlink"/>
          <w:i/>
          <w:iCs/>
          <w:lang w:val="en-US"/>
        </w:rPr>
        <w:t>CC-BY Attribution-</w:t>
      </w:r>
      <w:proofErr w:type="spellStart"/>
      <w:r w:rsidRPr="00544832">
        <w:rPr>
          <w:rStyle w:val="Hyperlink"/>
          <w:i/>
          <w:iCs/>
          <w:lang w:val="en-US"/>
        </w:rPr>
        <w:t>ShareAlike</w:t>
      </w:r>
      <w:proofErr w:type="spellEnd"/>
      <w:r w:rsidRPr="00544832">
        <w:rPr>
          <w:rStyle w:val="Hyperlink"/>
          <w:i/>
          <w:iCs/>
          <w:lang w:val="en-US"/>
        </w:rPr>
        <w:t xml:space="preserve"> 4.0 International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9FD54" w14:textId="77777777" w:rsidR="00122936" w:rsidRDefault="00122936" w:rsidP="00544832">
      <w:pPr>
        <w:spacing w:after="0" w:line="240" w:lineRule="auto"/>
      </w:pPr>
      <w:r>
        <w:separator/>
      </w:r>
    </w:p>
  </w:footnote>
  <w:footnote w:type="continuationSeparator" w:id="0">
    <w:p w14:paraId="6C1F92C8" w14:textId="77777777" w:rsidR="00122936" w:rsidRDefault="00122936" w:rsidP="00544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E2B31"/>
    <w:multiLevelType w:val="multilevel"/>
    <w:tmpl w:val="529A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36A81"/>
    <w:multiLevelType w:val="multilevel"/>
    <w:tmpl w:val="25A6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2059E"/>
    <w:multiLevelType w:val="multilevel"/>
    <w:tmpl w:val="4974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049A5"/>
    <w:multiLevelType w:val="multilevel"/>
    <w:tmpl w:val="0FE8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80904"/>
    <w:multiLevelType w:val="multilevel"/>
    <w:tmpl w:val="281A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A002DD"/>
    <w:multiLevelType w:val="multilevel"/>
    <w:tmpl w:val="F87A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E62117"/>
    <w:multiLevelType w:val="multilevel"/>
    <w:tmpl w:val="4D1A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843D00"/>
    <w:multiLevelType w:val="multilevel"/>
    <w:tmpl w:val="F7A4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F165DC"/>
    <w:multiLevelType w:val="multilevel"/>
    <w:tmpl w:val="DD4E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831C90"/>
    <w:multiLevelType w:val="multilevel"/>
    <w:tmpl w:val="D712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7631721">
    <w:abstractNumId w:val="6"/>
  </w:num>
  <w:num w:numId="2" w16cid:durableId="1642271050">
    <w:abstractNumId w:val="0"/>
  </w:num>
  <w:num w:numId="3" w16cid:durableId="1458833418">
    <w:abstractNumId w:val="8"/>
  </w:num>
  <w:num w:numId="4" w16cid:durableId="1819834687">
    <w:abstractNumId w:val="1"/>
  </w:num>
  <w:num w:numId="5" w16cid:durableId="32777462">
    <w:abstractNumId w:val="5"/>
  </w:num>
  <w:num w:numId="6" w16cid:durableId="572202063">
    <w:abstractNumId w:val="9"/>
  </w:num>
  <w:num w:numId="7" w16cid:durableId="1521309211">
    <w:abstractNumId w:val="4"/>
  </w:num>
  <w:num w:numId="8" w16cid:durableId="972101920">
    <w:abstractNumId w:val="2"/>
  </w:num>
  <w:num w:numId="9" w16cid:durableId="1293439240">
    <w:abstractNumId w:val="3"/>
  </w:num>
  <w:num w:numId="10" w16cid:durableId="16262295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B8"/>
    <w:rsid w:val="00122936"/>
    <w:rsid w:val="001369DB"/>
    <w:rsid w:val="001A20C2"/>
    <w:rsid w:val="001C5B2D"/>
    <w:rsid w:val="00217387"/>
    <w:rsid w:val="0029364C"/>
    <w:rsid w:val="003404B8"/>
    <w:rsid w:val="00475604"/>
    <w:rsid w:val="00544832"/>
    <w:rsid w:val="0057718E"/>
    <w:rsid w:val="005908B2"/>
    <w:rsid w:val="006827E3"/>
    <w:rsid w:val="00685A5D"/>
    <w:rsid w:val="006C73CB"/>
    <w:rsid w:val="00733541"/>
    <w:rsid w:val="007F2953"/>
    <w:rsid w:val="009C36EF"/>
    <w:rsid w:val="00A6740A"/>
    <w:rsid w:val="00A940A7"/>
    <w:rsid w:val="00B011B1"/>
    <w:rsid w:val="00B3425F"/>
    <w:rsid w:val="00BE5272"/>
    <w:rsid w:val="00C2700C"/>
    <w:rsid w:val="00C6764B"/>
    <w:rsid w:val="00CC5953"/>
    <w:rsid w:val="00CF01D0"/>
    <w:rsid w:val="00D674CB"/>
    <w:rsid w:val="00EC0F69"/>
    <w:rsid w:val="00FE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996D6"/>
  <w15:chartTrackingRefBased/>
  <w15:docId w15:val="{1CF850AD-BB2B-45E3-B794-280508C3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4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4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832"/>
  </w:style>
  <w:style w:type="paragraph" w:styleId="Footer">
    <w:name w:val="footer"/>
    <w:basedOn w:val="Normal"/>
    <w:link w:val="FooterChar"/>
    <w:uiPriority w:val="99"/>
    <w:unhideWhenUsed/>
    <w:rsid w:val="00544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832"/>
  </w:style>
  <w:style w:type="character" w:styleId="Hyperlink">
    <w:name w:val="Hyperlink"/>
    <w:basedOn w:val="DefaultParagraphFont"/>
    <w:uiPriority w:val="99"/>
    <w:unhideWhenUsed/>
    <w:rsid w:val="005448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6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2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7486">
              <w:marLeft w:val="0"/>
              <w:marRight w:val="0"/>
              <w:marTop w:val="3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89161">
              <w:marLeft w:val="0"/>
              <w:marRight w:val="0"/>
              <w:marTop w:val="3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9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1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2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9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4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7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deed.en" TargetMode="External"/><Relationship Id="rId1" Type="http://schemas.openxmlformats.org/officeDocument/2006/relationships/hyperlink" Target="https://lmu-osc.github.io/training/open-research-cyc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 Ihle</dc:creator>
  <cp:keywords/>
  <dc:description/>
  <cp:lastModifiedBy>Malika Ihle</cp:lastModifiedBy>
  <cp:revision>10</cp:revision>
  <cp:lastPrinted>2026-02-25T07:26:00Z</cp:lastPrinted>
  <dcterms:created xsi:type="dcterms:W3CDTF">2026-02-25T07:12:00Z</dcterms:created>
  <dcterms:modified xsi:type="dcterms:W3CDTF">2026-03-17T13:09:00Z</dcterms:modified>
</cp:coreProperties>
</file>